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87" w:rsidRPr="008B5EF1" w:rsidRDefault="00197387" w:rsidP="00317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499" w:rsidRPr="00AF6B6D" w:rsidRDefault="00197387" w:rsidP="00204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EF1">
        <w:rPr>
          <w:rFonts w:ascii="Times New Roman" w:hAnsi="Times New Roman" w:cs="Times New Roman"/>
          <w:b/>
          <w:sz w:val="24"/>
          <w:szCs w:val="24"/>
        </w:rPr>
        <w:t>Birim Adı:</w:t>
      </w:r>
      <w:r w:rsidR="00AF6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499" w:rsidRDefault="00197387" w:rsidP="002046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EF1">
        <w:rPr>
          <w:rFonts w:ascii="Times New Roman" w:hAnsi="Times New Roman" w:cs="Times New Roman"/>
          <w:b/>
          <w:sz w:val="24"/>
          <w:szCs w:val="24"/>
        </w:rPr>
        <w:t xml:space="preserve">Web Sayfası Linki: </w:t>
      </w:r>
    </w:p>
    <w:p w:rsidR="00317499" w:rsidRDefault="00197387" w:rsidP="002046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EF1">
        <w:rPr>
          <w:rFonts w:ascii="Times New Roman" w:hAnsi="Times New Roman" w:cs="Times New Roman"/>
          <w:b/>
          <w:sz w:val="24"/>
          <w:szCs w:val="24"/>
        </w:rPr>
        <w:t>Kontrolün Yapıldığı Ay</w:t>
      </w:r>
      <w:r w:rsidR="00597E9E">
        <w:rPr>
          <w:rFonts w:ascii="Times New Roman" w:hAnsi="Times New Roman" w:cs="Times New Roman"/>
          <w:b/>
          <w:sz w:val="24"/>
          <w:szCs w:val="24"/>
        </w:rPr>
        <w:t>/Yıl</w:t>
      </w:r>
      <w:r w:rsidR="00317499" w:rsidRPr="008B5EF1">
        <w:rPr>
          <w:rFonts w:ascii="Times New Roman" w:hAnsi="Times New Roman" w:cs="Times New Roman"/>
          <w:b/>
          <w:sz w:val="24"/>
          <w:szCs w:val="24"/>
        </w:rPr>
        <w:t>:</w:t>
      </w:r>
      <w:r w:rsidR="00597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499" w:rsidRPr="008B5E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499" w:rsidRDefault="00317499" w:rsidP="00317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E45" w:rsidRPr="008B5EF1" w:rsidRDefault="00C00E45" w:rsidP="00317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99" w:rsidRPr="008B5EF1" w:rsidRDefault="00317499" w:rsidP="00317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EF1" w:rsidRPr="008B5EF1" w:rsidRDefault="008B5EF1" w:rsidP="00317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99" w:rsidRPr="008B5EF1" w:rsidRDefault="008E7FF9" w:rsidP="004B34A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5EF1">
        <w:rPr>
          <w:rFonts w:ascii="Times New Roman" w:hAnsi="Times New Roman" w:cs="Times New Roman"/>
          <w:sz w:val="24"/>
          <w:szCs w:val="24"/>
        </w:rPr>
        <w:t xml:space="preserve">Yukarıda linki </w:t>
      </w:r>
      <w:r w:rsidR="001D79F7" w:rsidRPr="008B5EF1">
        <w:rPr>
          <w:rFonts w:ascii="Times New Roman" w:hAnsi="Times New Roman" w:cs="Times New Roman"/>
          <w:sz w:val="24"/>
          <w:szCs w:val="24"/>
        </w:rPr>
        <w:t>belirtilen birimimize ait web</w:t>
      </w:r>
      <w:r w:rsidRPr="008B5EF1">
        <w:rPr>
          <w:rFonts w:ascii="Times New Roman" w:hAnsi="Times New Roman" w:cs="Times New Roman"/>
          <w:sz w:val="24"/>
          <w:szCs w:val="24"/>
        </w:rPr>
        <w:t xml:space="preserve"> sayfa</w:t>
      </w:r>
      <w:r w:rsidR="001D79F7" w:rsidRPr="008B5EF1">
        <w:rPr>
          <w:rFonts w:ascii="Times New Roman" w:hAnsi="Times New Roman" w:cs="Times New Roman"/>
          <w:sz w:val="24"/>
          <w:szCs w:val="24"/>
        </w:rPr>
        <w:t xml:space="preserve">sında </w:t>
      </w:r>
      <w:r w:rsidR="00222C50">
        <w:rPr>
          <w:rFonts w:ascii="Times New Roman" w:hAnsi="Times New Roman" w:cs="Times New Roman"/>
          <w:sz w:val="24"/>
          <w:szCs w:val="24"/>
        </w:rPr>
        <w:t xml:space="preserve">ve alt menülerinde </w:t>
      </w:r>
      <w:r w:rsidR="001D79F7" w:rsidRPr="008B5EF1">
        <w:rPr>
          <w:rFonts w:ascii="Times New Roman" w:hAnsi="Times New Roman" w:cs="Times New Roman"/>
          <w:sz w:val="24"/>
          <w:szCs w:val="24"/>
        </w:rPr>
        <w:t xml:space="preserve">yer alan </w:t>
      </w:r>
      <w:r w:rsidR="00222C50">
        <w:rPr>
          <w:rFonts w:ascii="Times New Roman" w:hAnsi="Times New Roman" w:cs="Times New Roman"/>
          <w:sz w:val="24"/>
          <w:szCs w:val="24"/>
        </w:rPr>
        <w:t xml:space="preserve">tüm </w:t>
      </w:r>
      <w:r w:rsidR="001D79F7" w:rsidRPr="008B5EF1">
        <w:rPr>
          <w:rFonts w:ascii="Times New Roman" w:hAnsi="Times New Roman" w:cs="Times New Roman"/>
          <w:sz w:val="24"/>
          <w:szCs w:val="24"/>
        </w:rPr>
        <w:t>bilgiler</w:t>
      </w:r>
      <w:r w:rsidR="00267608">
        <w:rPr>
          <w:rFonts w:ascii="Times New Roman" w:hAnsi="Times New Roman" w:cs="Times New Roman"/>
          <w:sz w:val="24"/>
          <w:szCs w:val="24"/>
        </w:rPr>
        <w:t>in</w:t>
      </w:r>
      <w:r w:rsidR="00222C50">
        <w:rPr>
          <w:rFonts w:ascii="Times New Roman" w:hAnsi="Times New Roman" w:cs="Times New Roman"/>
          <w:sz w:val="24"/>
          <w:szCs w:val="24"/>
        </w:rPr>
        <w:t>, dokümanların, haberlerin, duyuruların güncel olup olmadığı, menü bağlantılarının çalışıp çalışmadığı</w:t>
      </w:r>
      <w:r w:rsidR="001D79F7" w:rsidRPr="008B5EF1">
        <w:rPr>
          <w:rFonts w:ascii="Times New Roman" w:hAnsi="Times New Roman" w:cs="Times New Roman"/>
          <w:sz w:val="24"/>
          <w:szCs w:val="24"/>
        </w:rPr>
        <w:t xml:space="preserve"> kontrol </w:t>
      </w:r>
      <w:r w:rsidR="00222C50">
        <w:rPr>
          <w:rFonts w:ascii="Times New Roman" w:hAnsi="Times New Roman" w:cs="Times New Roman"/>
          <w:sz w:val="24"/>
          <w:szCs w:val="24"/>
        </w:rPr>
        <w:t>edilmiş ve aşağıda belirtilen güncellemeler</w:t>
      </w:r>
      <w:r w:rsidR="003079ED">
        <w:rPr>
          <w:rFonts w:ascii="Times New Roman" w:hAnsi="Times New Roman" w:cs="Times New Roman"/>
          <w:sz w:val="24"/>
          <w:szCs w:val="24"/>
        </w:rPr>
        <w:t>,</w:t>
      </w:r>
      <w:r w:rsidR="00222C50">
        <w:rPr>
          <w:rFonts w:ascii="Times New Roman" w:hAnsi="Times New Roman" w:cs="Times New Roman"/>
          <w:sz w:val="24"/>
          <w:szCs w:val="24"/>
        </w:rPr>
        <w:t xml:space="preserve"> </w:t>
      </w:r>
      <w:r w:rsidR="003079ED">
        <w:rPr>
          <w:rFonts w:ascii="Times New Roman" w:hAnsi="Times New Roman" w:cs="Times New Roman"/>
          <w:sz w:val="24"/>
          <w:szCs w:val="24"/>
        </w:rPr>
        <w:t xml:space="preserve">eklemeler </w:t>
      </w:r>
      <w:r w:rsidR="00222C50">
        <w:rPr>
          <w:rFonts w:ascii="Times New Roman" w:hAnsi="Times New Roman" w:cs="Times New Roman"/>
          <w:sz w:val="24"/>
          <w:szCs w:val="24"/>
        </w:rPr>
        <w:t xml:space="preserve">yapılmıştır. </w:t>
      </w:r>
      <w:r w:rsidR="00380A31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(</w:t>
      </w:r>
      <w:r w:rsidR="00341E7B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Web sayfasının içeriği </w:t>
      </w:r>
      <w:r w:rsidR="00380A31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güncel ise</w:t>
      </w:r>
      <w:r w:rsidR="00380A31" w:rsidRPr="00A2098F">
        <w:rPr>
          <w:rFonts w:ascii="Times New Roman" w:hAnsi="Times New Roman" w:cs="Times New Roman"/>
          <w:i/>
          <w:color w:val="AEAAAA" w:themeColor="background2" w:themeShade="BF"/>
          <w:sz w:val="20"/>
          <w:szCs w:val="20"/>
        </w:rPr>
        <w:t xml:space="preserve"> </w:t>
      </w:r>
      <w:r w:rsidR="00380A31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raporun sonu</w:t>
      </w:r>
      <w:r w:rsidR="00A465EC">
        <w:rPr>
          <w:rFonts w:ascii="Times New Roman" w:hAnsi="Times New Roman" w:cs="Times New Roman"/>
          <w:i/>
          <w:color w:val="AEAAAA" w:themeColor="background2" w:themeShade="BF"/>
          <w:sz w:val="20"/>
          <w:szCs w:val="20"/>
        </w:rPr>
        <w:t xml:space="preserve"> “</w:t>
      </w:r>
      <w:r w:rsidR="00380A31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kontrol edilmiş güncel olduğu görülmüştür.” şeklinde düzenlenecektir.)</w:t>
      </w:r>
      <w:r w:rsidR="00380A31">
        <w:rPr>
          <w:rFonts w:ascii="Times New Roman" w:hAnsi="Times New Roman" w:cs="Times New Roman"/>
          <w:sz w:val="24"/>
          <w:szCs w:val="24"/>
        </w:rPr>
        <w:t xml:space="preserve"> </w:t>
      </w:r>
      <w:r w:rsidR="008B5EF1" w:rsidRPr="008B5EF1">
        <w:rPr>
          <w:rFonts w:ascii="Times New Roman" w:hAnsi="Times New Roman" w:cs="Times New Roman"/>
          <w:sz w:val="24"/>
          <w:szCs w:val="24"/>
        </w:rPr>
        <w:t>…./…./20</w:t>
      </w:r>
      <w:r w:rsidR="009C5D6A">
        <w:rPr>
          <w:rFonts w:ascii="Times New Roman" w:hAnsi="Times New Roman" w:cs="Times New Roman"/>
          <w:sz w:val="24"/>
          <w:szCs w:val="24"/>
        </w:rPr>
        <w:t>…</w:t>
      </w:r>
    </w:p>
    <w:p w:rsidR="00317499" w:rsidRPr="008B5EF1" w:rsidRDefault="00317499" w:rsidP="003174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387" w:rsidRDefault="00197387" w:rsidP="008B5EF1">
      <w:pPr>
        <w:rPr>
          <w:rFonts w:ascii="Times New Roman" w:hAnsi="Times New Roman" w:cs="Times New Roman"/>
          <w:i/>
          <w:sz w:val="24"/>
          <w:szCs w:val="24"/>
        </w:rPr>
      </w:pPr>
    </w:p>
    <w:p w:rsidR="003079ED" w:rsidRPr="008B5EF1" w:rsidRDefault="003079ED" w:rsidP="008B5EF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0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3375"/>
        <w:gridCol w:w="3375"/>
      </w:tblGrid>
      <w:tr w:rsidR="008B5EF1" w:rsidTr="00197387">
        <w:trPr>
          <w:trHeight w:val="1052"/>
        </w:trPr>
        <w:tc>
          <w:tcPr>
            <w:tcW w:w="3375" w:type="dxa"/>
          </w:tcPr>
          <w:p w:rsidR="008B5EF1" w:rsidRDefault="00197387" w:rsidP="009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Güncelleyen</w:t>
            </w:r>
            <w:r w:rsidR="00C00E45">
              <w:rPr>
                <w:rFonts w:ascii="Times New Roman" w:hAnsi="Times New Roman" w:cs="Times New Roman"/>
                <w:b/>
                <w:sz w:val="24"/>
                <w:szCs w:val="24"/>
              </w:rPr>
              <w:t>/Kontrol Eden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8B5EF1" w:rsidRPr="001973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(ESOGÜ Web </w:t>
            </w:r>
            <w:r w:rsidRPr="001973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Sayfası Hazırlama ve Yayım </w:t>
            </w:r>
            <w:r w:rsidR="008B5EF1" w:rsidRPr="00197387">
              <w:rPr>
                <w:rFonts w:ascii="Times New Roman" w:hAnsi="Times New Roman" w:cs="Times New Roman"/>
                <w:i/>
                <w:sz w:val="16"/>
                <w:szCs w:val="16"/>
              </w:rPr>
              <w:t>İlkeleri Yönergesi gereği web sorumlusu olarak görevlendirilen personel)</w:t>
            </w:r>
            <w:r w:rsidR="008B5EF1" w:rsidRPr="008B5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375" w:type="dxa"/>
          </w:tcPr>
          <w:p w:rsidR="008B5EF1" w:rsidRDefault="008B5EF1" w:rsidP="0031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  <w:r w:rsidR="00C00E45">
              <w:rPr>
                <w:rFonts w:ascii="Times New Roman" w:hAnsi="Times New Roman" w:cs="Times New Roman"/>
                <w:b/>
                <w:sz w:val="24"/>
                <w:szCs w:val="24"/>
              </w:rPr>
              <w:t>/Alt Birim Yetkilisi</w:t>
            </w:r>
            <w:r w:rsidRPr="008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197387" w:rsidRPr="00920B61">
              <w:rPr>
                <w:rFonts w:ascii="Times New Roman" w:hAnsi="Times New Roman" w:cs="Times New Roman"/>
                <w:sz w:val="16"/>
                <w:szCs w:val="16"/>
              </w:rPr>
              <w:t>(Fakülte/Enstitü/MYO Sekreteri, Şube Müdürü</w:t>
            </w:r>
            <w:r w:rsidR="00920B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8B5E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375" w:type="dxa"/>
          </w:tcPr>
          <w:p w:rsidR="008B5EF1" w:rsidRDefault="00C00E45" w:rsidP="00C0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 Eden/</w:t>
            </w:r>
            <w:r w:rsidR="008B5EF1" w:rsidRPr="00197387">
              <w:rPr>
                <w:rFonts w:ascii="Times New Roman" w:hAnsi="Times New Roman" w:cs="Times New Roman"/>
                <w:b/>
                <w:sz w:val="24"/>
                <w:szCs w:val="24"/>
              </w:rPr>
              <w:t>Birim Yetkilisi</w:t>
            </w:r>
            <w:r w:rsidR="008B5EF1" w:rsidRPr="008B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3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8B5EF1" w:rsidRPr="00197387">
              <w:rPr>
                <w:rFonts w:ascii="Times New Roman" w:hAnsi="Times New Roman" w:cs="Times New Roman"/>
                <w:i/>
                <w:sz w:val="16"/>
                <w:szCs w:val="16"/>
              </w:rPr>
              <w:t>(Dekan, Enstitü Müdürü,  MYO Müdürü, Daire Başkanı, Merkez Müdürü)</w:t>
            </w:r>
          </w:p>
        </w:tc>
      </w:tr>
      <w:tr w:rsidR="008B5EF1" w:rsidRPr="00197387" w:rsidTr="00197387">
        <w:trPr>
          <w:trHeight w:val="666"/>
        </w:trPr>
        <w:tc>
          <w:tcPr>
            <w:tcW w:w="3375" w:type="dxa"/>
          </w:tcPr>
          <w:p w:rsidR="00197387" w:rsidRPr="00197387" w:rsidRDefault="00197387" w:rsidP="00317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387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 w:rsidRPr="00197387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="003079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7387" w:rsidRPr="00197387" w:rsidRDefault="003079ED" w:rsidP="00317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Unvan:</w:t>
            </w:r>
          </w:p>
          <w:p w:rsidR="008B5EF1" w:rsidRPr="00197387" w:rsidRDefault="00197387" w:rsidP="00317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38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75" w:type="dxa"/>
          </w:tcPr>
          <w:p w:rsidR="00197387" w:rsidRPr="00197387" w:rsidRDefault="003079ED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387" w:rsidRPr="00197387" w:rsidRDefault="003079ED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Unvan:</w:t>
            </w:r>
          </w:p>
          <w:p w:rsidR="008B5EF1" w:rsidRPr="00197387" w:rsidRDefault="00197387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38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75" w:type="dxa"/>
          </w:tcPr>
          <w:p w:rsidR="00197387" w:rsidRPr="00197387" w:rsidRDefault="003079ED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387" w:rsidRPr="00197387" w:rsidRDefault="003079ED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Unvan:</w:t>
            </w:r>
          </w:p>
          <w:p w:rsidR="008B5EF1" w:rsidRPr="00197387" w:rsidRDefault="00197387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38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197387" w:rsidRPr="00197387" w:rsidRDefault="00197387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87" w:rsidRPr="00197387" w:rsidRDefault="00197387" w:rsidP="00197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E45" w:rsidRDefault="00C00E45" w:rsidP="00317499">
      <w:pPr>
        <w:rPr>
          <w:rFonts w:ascii="Times New Roman" w:hAnsi="Times New Roman" w:cs="Times New Roman"/>
          <w:b/>
          <w:sz w:val="24"/>
          <w:szCs w:val="24"/>
        </w:rPr>
      </w:pPr>
    </w:p>
    <w:p w:rsidR="00317499" w:rsidRPr="005077C4" w:rsidRDefault="00380A31" w:rsidP="00507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</w:t>
      </w:r>
      <w:r w:rsidR="00222C50" w:rsidRPr="00222C50">
        <w:rPr>
          <w:rFonts w:ascii="Times New Roman" w:hAnsi="Times New Roman" w:cs="Times New Roman"/>
          <w:b/>
          <w:sz w:val="24"/>
          <w:szCs w:val="24"/>
        </w:rPr>
        <w:t xml:space="preserve">apılan </w:t>
      </w:r>
      <w:r w:rsidR="00C00E45" w:rsidRPr="00222C50">
        <w:rPr>
          <w:rFonts w:ascii="Times New Roman" w:hAnsi="Times New Roman" w:cs="Times New Roman"/>
          <w:b/>
          <w:sz w:val="24"/>
          <w:szCs w:val="24"/>
        </w:rPr>
        <w:t>Güncellemel</w:t>
      </w:r>
      <w:r w:rsidR="00C00E45">
        <w:rPr>
          <w:rFonts w:ascii="Times New Roman" w:hAnsi="Times New Roman" w:cs="Times New Roman"/>
          <w:b/>
          <w:sz w:val="24"/>
          <w:szCs w:val="24"/>
        </w:rPr>
        <w:t>er ve Eklemeler: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7D4F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(Web sayfası</w:t>
      </w:r>
      <w:r w:rsidR="00341E7B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nın içeriği</w:t>
      </w:r>
      <w:r w:rsidR="0019463E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 güncel olduğu için </w:t>
      </w:r>
      <w:r w:rsidR="00A2098F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>güncelleme</w:t>
      </w:r>
      <w:r w:rsidR="0019463E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 ve ekleme</w:t>
      </w:r>
      <w:r w:rsidR="00A2098F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 yapılmadıysa bu kısım</w:t>
      </w:r>
      <w:r w:rsidR="001C7D4F" w:rsidRPr="00A2098F">
        <w:rPr>
          <w:rFonts w:ascii="Times New Roman" w:hAnsi="Times New Roman" w:cs="Times New Roman"/>
          <w:color w:val="AEAAAA" w:themeColor="background2" w:themeShade="BF"/>
          <w:sz w:val="20"/>
          <w:szCs w:val="20"/>
        </w:rPr>
        <w:t xml:space="preserve"> doldurulmayacaktır.)</w:t>
      </w:r>
    </w:p>
    <w:p w:rsidR="00222C50" w:rsidRPr="005077C4" w:rsidRDefault="003079ED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7C4">
        <w:rPr>
          <w:rFonts w:ascii="Times New Roman" w:hAnsi="Times New Roman" w:cs="Times New Roman"/>
          <w:sz w:val="24"/>
          <w:szCs w:val="24"/>
        </w:rPr>
        <w:t>1)</w:t>
      </w:r>
    </w:p>
    <w:p w:rsidR="00222C50" w:rsidRPr="00380A31" w:rsidRDefault="00222C50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A31">
        <w:rPr>
          <w:rFonts w:ascii="Times New Roman" w:hAnsi="Times New Roman" w:cs="Times New Roman"/>
          <w:sz w:val="24"/>
          <w:szCs w:val="24"/>
        </w:rPr>
        <w:t>2)</w:t>
      </w:r>
    </w:p>
    <w:p w:rsidR="00222C50" w:rsidRDefault="00222C50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A31">
        <w:rPr>
          <w:rFonts w:ascii="Times New Roman" w:hAnsi="Times New Roman" w:cs="Times New Roman"/>
          <w:sz w:val="24"/>
          <w:szCs w:val="24"/>
        </w:rPr>
        <w:t>3)</w:t>
      </w:r>
    </w:p>
    <w:p w:rsidR="005C2802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</w:p>
    <w:p w:rsidR="005C2802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:rsidR="005C2802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:rsidR="005C2802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802" w:rsidRPr="00380A31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2802" w:rsidRPr="00380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B8D" w:rsidRDefault="006C1B8D" w:rsidP="003079ED">
      <w:pPr>
        <w:spacing w:after="0" w:line="240" w:lineRule="auto"/>
      </w:pPr>
      <w:r>
        <w:separator/>
      </w:r>
    </w:p>
  </w:endnote>
  <w:endnote w:type="continuationSeparator" w:id="0">
    <w:p w:rsidR="006C1B8D" w:rsidRDefault="006C1B8D" w:rsidP="003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6A" w:rsidRDefault="009C5D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6A" w:rsidRDefault="009C5D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6A" w:rsidRDefault="009C5D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B8D" w:rsidRDefault="006C1B8D" w:rsidP="003079ED">
      <w:pPr>
        <w:spacing w:after="0" w:line="240" w:lineRule="auto"/>
      </w:pPr>
      <w:r>
        <w:separator/>
      </w:r>
    </w:p>
  </w:footnote>
  <w:footnote w:type="continuationSeparator" w:id="0">
    <w:p w:rsidR="006C1B8D" w:rsidRDefault="006C1B8D" w:rsidP="0030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6A" w:rsidRDefault="009C5D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2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1"/>
      <w:gridCol w:w="8029"/>
    </w:tblGrid>
    <w:tr w:rsidR="003079ED" w:rsidRPr="003079ED" w:rsidTr="008A3794">
      <w:trPr>
        <w:trHeight w:val="655"/>
      </w:trPr>
      <w:tc>
        <w:tcPr>
          <w:tcW w:w="1591" w:type="dxa"/>
          <w:shd w:val="clear" w:color="auto" w:fill="auto"/>
          <w:vAlign w:val="center"/>
        </w:tcPr>
        <w:p w:rsidR="003079ED" w:rsidRPr="003079ED" w:rsidRDefault="003079ED" w:rsidP="008A37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3079E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T.C.             </w:t>
          </w:r>
          <w:r w:rsidR="009C5D6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KİLİS 7 ARALIK</w:t>
          </w:r>
          <w:bookmarkStart w:id="0" w:name="_GoBack"/>
          <w:bookmarkEnd w:id="0"/>
          <w:r w:rsidRPr="003079E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ÜNİVERSİTESİ</w:t>
          </w:r>
        </w:p>
      </w:tc>
      <w:tc>
        <w:tcPr>
          <w:tcW w:w="8029" w:type="dxa"/>
          <w:shd w:val="clear" w:color="auto" w:fill="auto"/>
          <w:noWrap/>
          <w:vAlign w:val="center"/>
        </w:tcPr>
        <w:p w:rsidR="003079ED" w:rsidRPr="00380A31" w:rsidRDefault="003079ED" w:rsidP="003079E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80A31">
            <w:rPr>
              <w:rFonts w:ascii="Times New Roman" w:hAnsi="Times New Roman" w:cs="Times New Roman"/>
              <w:b/>
              <w:sz w:val="24"/>
              <w:szCs w:val="24"/>
            </w:rPr>
            <w:t>WEB SAYFASI KONTROL RAPORU</w:t>
          </w:r>
        </w:p>
        <w:p w:rsidR="003079ED" w:rsidRPr="003079ED" w:rsidRDefault="003079ED" w:rsidP="003079E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5A5A5A"/>
              <w:sz w:val="16"/>
              <w:szCs w:val="16"/>
            </w:rPr>
          </w:pPr>
        </w:p>
      </w:tc>
    </w:tr>
  </w:tbl>
  <w:p w:rsidR="003079ED" w:rsidRDefault="003079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D6A" w:rsidRDefault="009C5D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8"/>
    <w:rsid w:val="000043D3"/>
    <w:rsid w:val="0002501B"/>
    <w:rsid w:val="0019463E"/>
    <w:rsid w:val="00197387"/>
    <w:rsid w:val="001C7D4F"/>
    <w:rsid w:val="001D79F7"/>
    <w:rsid w:val="0020462A"/>
    <w:rsid w:val="00222C50"/>
    <w:rsid w:val="00267608"/>
    <w:rsid w:val="003079ED"/>
    <w:rsid w:val="00317499"/>
    <w:rsid w:val="00321526"/>
    <w:rsid w:val="00340278"/>
    <w:rsid w:val="00341E7B"/>
    <w:rsid w:val="00380A31"/>
    <w:rsid w:val="004920A1"/>
    <w:rsid w:val="004923E0"/>
    <w:rsid w:val="004B34AF"/>
    <w:rsid w:val="004E55E1"/>
    <w:rsid w:val="005077C4"/>
    <w:rsid w:val="00597E9E"/>
    <w:rsid w:val="005C2802"/>
    <w:rsid w:val="006A5518"/>
    <w:rsid w:val="006C1B8D"/>
    <w:rsid w:val="00717634"/>
    <w:rsid w:val="00805AE3"/>
    <w:rsid w:val="00813291"/>
    <w:rsid w:val="00822389"/>
    <w:rsid w:val="00847844"/>
    <w:rsid w:val="008A3794"/>
    <w:rsid w:val="008B5EF1"/>
    <w:rsid w:val="008E0A03"/>
    <w:rsid w:val="008E7FF9"/>
    <w:rsid w:val="00920B61"/>
    <w:rsid w:val="009C5D6A"/>
    <w:rsid w:val="00A2098F"/>
    <w:rsid w:val="00A465EC"/>
    <w:rsid w:val="00AF6B6D"/>
    <w:rsid w:val="00B83B42"/>
    <w:rsid w:val="00BC59D7"/>
    <w:rsid w:val="00BE06A7"/>
    <w:rsid w:val="00BF6806"/>
    <w:rsid w:val="00C00E45"/>
    <w:rsid w:val="00C83EF8"/>
    <w:rsid w:val="00D12164"/>
    <w:rsid w:val="00DA1ADD"/>
    <w:rsid w:val="00D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E443F"/>
  <w15:chartTrackingRefBased/>
  <w15:docId w15:val="{6D0B3B10-3451-475B-A3F7-8BB18BB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49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9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9E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6A7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1028</Characters>
  <Application>Microsoft Office Word</Application>
  <DocSecurity>0</DocSecurity>
  <Lines>38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aylamantar</dc:creator>
  <cp:keywords/>
  <dc:description/>
  <cp:lastModifiedBy>IBRAHIM HALIL UNLU</cp:lastModifiedBy>
  <cp:revision>2</cp:revision>
  <cp:lastPrinted>2019-02-15T13:37:00Z</cp:lastPrinted>
  <dcterms:created xsi:type="dcterms:W3CDTF">2026-01-20T06:17:00Z</dcterms:created>
  <dcterms:modified xsi:type="dcterms:W3CDTF">2026-01-20T06:17:00Z</dcterms:modified>
</cp:coreProperties>
</file>